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Sylfaen"/>
          <w:color w:val="666666"/>
          <w:sz w:val="41"/>
          <w:szCs w:val="41"/>
          <w:lang w:val="en-US"/>
        </w:rPr>
      </w:pPr>
      <w:proofErr w:type="spellStart"/>
      <w:r>
        <w:rPr>
          <w:rFonts w:ascii="Sylfaen" w:hAnsi="Sylfaen" w:cs="Sylfaen"/>
          <w:color w:val="666666"/>
          <w:sz w:val="41"/>
          <w:szCs w:val="41"/>
          <w:lang w:val="en-US"/>
        </w:rPr>
        <w:t>Այսօր</w:t>
      </w:r>
      <w:proofErr w:type="spellEnd"/>
      <w:r>
        <w:rPr>
          <w:rFonts w:ascii="Sylfaen" w:hAnsi="Sylfaen" w:cs="Sylfaen"/>
          <w:color w:val="666666"/>
          <w:sz w:val="41"/>
          <w:szCs w:val="41"/>
          <w:lang w:val="en-US"/>
        </w:rPr>
        <w:t xml:space="preserve"> </w:t>
      </w:r>
      <w:proofErr w:type="spellStart"/>
      <w:r>
        <w:rPr>
          <w:rFonts w:ascii="Sylfaen" w:hAnsi="Sylfaen" w:cs="Sylfaen"/>
          <w:color w:val="666666"/>
          <w:sz w:val="41"/>
          <w:szCs w:val="41"/>
          <w:lang w:val="en-US"/>
        </w:rPr>
        <w:t>տոն</w:t>
      </w:r>
      <w:proofErr w:type="spellEnd"/>
      <w:r>
        <w:rPr>
          <w:rFonts w:ascii="Sylfaen" w:hAnsi="Sylfaen" w:cs="Sylfaen"/>
          <w:color w:val="666666"/>
          <w:sz w:val="41"/>
          <w:szCs w:val="41"/>
          <w:lang w:val="en-US"/>
        </w:rPr>
        <w:t xml:space="preserve"> է </w:t>
      </w:r>
      <w:proofErr w:type="spellStart"/>
      <w:r>
        <w:rPr>
          <w:rFonts w:ascii="Sylfaen" w:hAnsi="Sylfaen" w:cs="Sylfaen"/>
          <w:color w:val="666666"/>
          <w:sz w:val="41"/>
          <w:szCs w:val="41"/>
          <w:lang w:val="en-US"/>
        </w:rPr>
        <w:t>հայտնության</w:t>
      </w:r>
      <w:proofErr w:type="spellEnd"/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Այսօր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տոն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է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հայտնության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Տ</w:t>
      </w:r>
      <w:r>
        <w:rPr>
          <w:rFonts w:ascii="Sylfaen" w:hAnsi="Sylfaen" w:cs="Sylfaen"/>
          <w:color w:val="666666"/>
          <w:sz w:val="41"/>
          <w:szCs w:val="41"/>
          <w:lang w:val="en-US"/>
        </w:rPr>
        <w:t>ե</w:t>
      </w:r>
      <w:r>
        <w:rPr>
          <w:rFonts w:ascii="Sylfaen" w:hAnsi="Sylfaen" w:cs="Sylfaen"/>
          <w:color w:val="666666"/>
          <w:sz w:val="41"/>
          <w:szCs w:val="41"/>
        </w:rPr>
        <w:t>առն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մերո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Հիսուսի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>,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Երգենք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մանկունք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գեղեցիկ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Տանք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Ավետիս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աշխարհին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>: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Lucida Sans Unicode" w:hAnsi="Lucida Sans Unicode" w:cs="Lucida Sans Unicode"/>
          <w:color w:val="666666"/>
          <w:sz w:val="41"/>
          <w:szCs w:val="41"/>
        </w:rPr>
        <w:t> 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Ելե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Կաղանդ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է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եկել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Բալա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Մելիքն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է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եկել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Ինչ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է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բացել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թոնրի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շուրջ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Բուրդ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ու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բամբակ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, </w:t>
      </w:r>
      <w:r>
        <w:rPr>
          <w:rFonts w:ascii="Sylfaen" w:hAnsi="Sylfaen" w:cs="Sylfaen"/>
          <w:color w:val="666666"/>
          <w:sz w:val="41"/>
          <w:szCs w:val="41"/>
        </w:rPr>
        <w:t>աբրշում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>: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Lucida Sans Unicode" w:hAnsi="Lucida Sans Unicode" w:cs="Lucida Sans Unicode"/>
          <w:color w:val="666666"/>
          <w:sz w:val="41"/>
          <w:szCs w:val="41"/>
        </w:rPr>
        <w:t> 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Թանկուլ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, </w:t>
      </w:r>
      <w:r>
        <w:rPr>
          <w:rFonts w:ascii="Sylfaen" w:hAnsi="Sylfaen" w:cs="Sylfaen"/>
          <w:color w:val="666666"/>
          <w:sz w:val="41"/>
          <w:szCs w:val="41"/>
        </w:rPr>
        <w:t>թանկուլ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լղարա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Հարսն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է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եկել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նոր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գեղա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Ջուրը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ձգես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կլողա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Ջրեն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հանես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կլողա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>: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Lucida Sans Unicode" w:hAnsi="Lucida Sans Unicode" w:cs="Lucida Sans Unicode"/>
          <w:color w:val="666666"/>
          <w:sz w:val="41"/>
          <w:szCs w:val="41"/>
        </w:rPr>
        <w:lastRenderedPageBreak/>
        <w:t> 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Յոթը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պուտուկ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խաշ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կուտա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Տասը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թոնիր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հաց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կուտա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Մարնց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կերթա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լվանտը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Կեսրանց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կուգա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հիվանդը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>: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Lucida Sans Unicode" w:hAnsi="Lucida Sans Unicode" w:cs="Lucida Sans Unicode"/>
          <w:color w:val="666666"/>
          <w:sz w:val="41"/>
          <w:szCs w:val="41"/>
        </w:rPr>
        <w:t> 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Կա</w:t>
      </w:r>
      <w:r>
        <w:rPr>
          <w:rFonts w:ascii="Sylfaen" w:hAnsi="Sylfaen" w:cs="Sylfaen"/>
          <w:color w:val="666666"/>
          <w:sz w:val="41"/>
          <w:szCs w:val="41"/>
          <w:lang w:val="en-US"/>
        </w:rPr>
        <w:t>ղ</w:t>
      </w:r>
      <w:r>
        <w:rPr>
          <w:rFonts w:ascii="Sylfaen" w:hAnsi="Sylfaen" w:cs="Sylfaen"/>
          <w:color w:val="666666"/>
          <w:sz w:val="41"/>
          <w:szCs w:val="41"/>
        </w:rPr>
        <w:t>անդ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բաբան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եկավ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Խաղալիքներ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մեզ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բերավ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Օրեր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առաջ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կսպասեինք</w:t>
      </w:r>
    </w:p>
    <w:p w:rsidR="00547194" w:rsidRDefault="00547194" w:rsidP="0054719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41"/>
          <w:szCs w:val="41"/>
        </w:rPr>
      </w:pPr>
      <w:r>
        <w:rPr>
          <w:rFonts w:ascii="Sylfaen" w:hAnsi="Sylfaen" w:cs="Sylfaen"/>
          <w:color w:val="666666"/>
          <w:sz w:val="41"/>
          <w:szCs w:val="41"/>
        </w:rPr>
        <w:t>Էսպես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նվերներ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 xml:space="preserve"> </w:t>
      </w:r>
      <w:r>
        <w:rPr>
          <w:rFonts w:ascii="Sylfaen" w:hAnsi="Sylfaen" w:cs="Sylfaen"/>
          <w:color w:val="666666"/>
          <w:sz w:val="41"/>
          <w:szCs w:val="41"/>
        </w:rPr>
        <w:t>երազեինք</w:t>
      </w:r>
      <w:r>
        <w:rPr>
          <w:rFonts w:ascii="Lucida Sans Unicode" w:hAnsi="Lucida Sans Unicode" w:cs="Lucida Sans Unicode"/>
          <w:color w:val="666666"/>
          <w:sz w:val="41"/>
          <w:szCs w:val="41"/>
        </w:rPr>
        <w:t>:</w:t>
      </w:r>
    </w:p>
    <w:p w:rsidR="000A362E" w:rsidRDefault="000A362E"/>
    <w:sectPr w:rsidR="000A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547194"/>
    <w:rsid w:val="000A362E"/>
    <w:rsid w:val="005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2018-12-01T10:56:00Z</dcterms:created>
  <dcterms:modified xsi:type="dcterms:W3CDTF">2018-12-01T10:56:00Z</dcterms:modified>
</cp:coreProperties>
</file>